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6C" w:rsidRPr="00527219" w:rsidRDefault="00EB00D2">
      <w:pPr>
        <w:rPr>
          <w:sz w:val="24"/>
          <w:szCs w:val="24"/>
        </w:rPr>
      </w:pPr>
      <w:bookmarkStart w:id="0" w:name="_GoBack"/>
      <w:bookmarkEnd w:id="0"/>
      <w:r w:rsidRPr="00527219">
        <w:rPr>
          <w:sz w:val="24"/>
          <w:szCs w:val="24"/>
        </w:rPr>
        <w:t xml:space="preserve">Product Category: </w:t>
      </w:r>
      <w:r w:rsidR="00527219">
        <w:rPr>
          <w:sz w:val="24"/>
          <w:szCs w:val="24"/>
        </w:rPr>
        <w:t>Animal Food __________________</w:t>
      </w:r>
      <w:r w:rsidRPr="00527219">
        <w:rPr>
          <w:sz w:val="24"/>
          <w:szCs w:val="24"/>
        </w:rPr>
        <w:t xml:space="preserve"> Intended Species: </w:t>
      </w:r>
      <w:r w:rsidR="00527219">
        <w:rPr>
          <w:sz w:val="24"/>
          <w:szCs w:val="24"/>
        </w:rPr>
        <w:t>__________________</w:t>
      </w:r>
      <w:r w:rsidRPr="00527219">
        <w:rPr>
          <w:sz w:val="24"/>
          <w:szCs w:val="24"/>
        </w:rPr>
        <w:t xml:space="preserve"> Life Stage: _____________________</w:t>
      </w: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1251"/>
        <w:gridCol w:w="2406"/>
        <w:gridCol w:w="2728"/>
        <w:gridCol w:w="3240"/>
        <w:gridCol w:w="1710"/>
        <w:gridCol w:w="1615"/>
      </w:tblGrid>
      <w:tr w:rsidR="00847443" w:rsidTr="00847443">
        <w:tc>
          <w:tcPr>
            <w:tcW w:w="1251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Ingredient or Process Step</w:t>
            </w:r>
          </w:p>
        </w:tc>
        <w:tc>
          <w:tcPr>
            <w:tcW w:w="2406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Known or reasonably foreseeable hazards</w:t>
            </w:r>
            <w:r w:rsidRPr="00066568">
              <w:rPr>
                <w:b/>
                <w:sz w:val="24"/>
                <w:szCs w:val="24"/>
              </w:rPr>
              <w:t xml:space="preserve"> introduced, increased or controlled at this step</w:t>
            </w:r>
          </w:p>
        </w:tc>
        <w:tc>
          <w:tcPr>
            <w:tcW w:w="2728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known or reasonably foreseeable</w:t>
            </w:r>
            <w:r w:rsidRPr="00066568">
              <w:rPr>
                <w:b/>
                <w:sz w:val="24"/>
                <w:szCs w:val="24"/>
              </w:rPr>
              <w:t xml:space="preserve"> hazards require a preventive control based on </w:t>
            </w:r>
            <w:r>
              <w:rPr>
                <w:b/>
                <w:sz w:val="24"/>
                <w:szCs w:val="24"/>
              </w:rPr>
              <w:t xml:space="preserve">Severity and </w:t>
            </w:r>
            <w:r w:rsidRPr="00066568">
              <w:rPr>
                <w:b/>
                <w:sz w:val="24"/>
                <w:szCs w:val="24"/>
              </w:rPr>
              <w:t xml:space="preserve">Probability </w:t>
            </w:r>
          </w:p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“Yes” or “No”</w:t>
            </w:r>
          </w:p>
        </w:tc>
        <w:tc>
          <w:tcPr>
            <w:tcW w:w="3240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Explanation/Justification</w:t>
            </w:r>
          </w:p>
        </w:tc>
        <w:tc>
          <w:tcPr>
            <w:tcW w:w="1710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 xml:space="preserve">Preventive </w:t>
            </w:r>
            <w:r w:rsidRPr="00066568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 xml:space="preserve">Control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>M</w:t>
            </w:r>
            <w:r w:rsidRPr="00066568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 xml:space="preserve">easures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>Applied</w:t>
            </w:r>
          </w:p>
        </w:tc>
        <w:tc>
          <w:tcPr>
            <w:tcW w:w="1615" w:type="dxa"/>
          </w:tcPr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Is the Preventive Control Applied at this Step?</w:t>
            </w:r>
          </w:p>
          <w:p w:rsidR="00847443" w:rsidRPr="00066568" w:rsidRDefault="00847443" w:rsidP="0084744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“Yes” or “No”</w:t>
            </w:r>
          </w:p>
        </w:tc>
      </w:tr>
      <w:tr w:rsidR="00847443" w:rsidTr="00847443">
        <w:tc>
          <w:tcPr>
            <w:tcW w:w="1251" w:type="dxa"/>
            <w:vMerge w:val="restart"/>
          </w:tcPr>
          <w:p w:rsidR="00847443" w:rsidRDefault="00847443" w:rsidP="00847443"/>
        </w:tc>
        <w:tc>
          <w:tcPr>
            <w:tcW w:w="2406" w:type="dxa"/>
          </w:tcPr>
          <w:p w:rsidR="00847443" w:rsidRDefault="00847443" w:rsidP="0084744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Biological</w:t>
            </w: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Pr="00527219" w:rsidRDefault="00847443" w:rsidP="0084744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847443"/>
        </w:tc>
        <w:tc>
          <w:tcPr>
            <w:tcW w:w="3240" w:type="dxa"/>
          </w:tcPr>
          <w:p w:rsidR="00847443" w:rsidRDefault="00847443" w:rsidP="00847443"/>
        </w:tc>
        <w:tc>
          <w:tcPr>
            <w:tcW w:w="1710" w:type="dxa"/>
          </w:tcPr>
          <w:p w:rsidR="00847443" w:rsidRDefault="00847443" w:rsidP="00847443"/>
        </w:tc>
        <w:tc>
          <w:tcPr>
            <w:tcW w:w="1615" w:type="dxa"/>
          </w:tcPr>
          <w:p w:rsidR="00847443" w:rsidRDefault="00847443" w:rsidP="00847443"/>
        </w:tc>
      </w:tr>
      <w:tr w:rsidR="00847443" w:rsidTr="00847443">
        <w:tc>
          <w:tcPr>
            <w:tcW w:w="1251" w:type="dxa"/>
            <w:vMerge/>
          </w:tcPr>
          <w:p w:rsidR="00847443" w:rsidRDefault="00847443" w:rsidP="00847443"/>
        </w:tc>
        <w:tc>
          <w:tcPr>
            <w:tcW w:w="2406" w:type="dxa"/>
          </w:tcPr>
          <w:p w:rsidR="00847443" w:rsidRDefault="00847443" w:rsidP="0084744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Chemical</w:t>
            </w: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Pr="00527219" w:rsidRDefault="00847443" w:rsidP="0084744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847443"/>
        </w:tc>
        <w:tc>
          <w:tcPr>
            <w:tcW w:w="3240" w:type="dxa"/>
          </w:tcPr>
          <w:p w:rsidR="00847443" w:rsidRDefault="00847443" w:rsidP="00847443"/>
        </w:tc>
        <w:tc>
          <w:tcPr>
            <w:tcW w:w="1710" w:type="dxa"/>
          </w:tcPr>
          <w:p w:rsidR="00847443" w:rsidRDefault="00847443" w:rsidP="00847443"/>
        </w:tc>
        <w:tc>
          <w:tcPr>
            <w:tcW w:w="1615" w:type="dxa"/>
          </w:tcPr>
          <w:p w:rsidR="00847443" w:rsidRDefault="00847443" w:rsidP="00847443"/>
        </w:tc>
      </w:tr>
      <w:tr w:rsidR="00847443" w:rsidTr="00847443">
        <w:tc>
          <w:tcPr>
            <w:tcW w:w="1251" w:type="dxa"/>
            <w:vMerge/>
          </w:tcPr>
          <w:p w:rsidR="00847443" w:rsidRDefault="00847443" w:rsidP="00847443"/>
        </w:tc>
        <w:tc>
          <w:tcPr>
            <w:tcW w:w="2406" w:type="dxa"/>
          </w:tcPr>
          <w:p w:rsidR="00847443" w:rsidRDefault="00847443" w:rsidP="0084744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Physical</w:t>
            </w: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Default="00847443" w:rsidP="00847443">
            <w:pPr>
              <w:rPr>
                <w:sz w:val="24"/>
                <w:szCs w:val="24"/>
              </w:rPr>
            </w:pPr>
          </w:p>
          <w:p w:rsidR="00847443" w:rsidRPr="00527219" w:rsidRDefault="00847443" w:rsidP="0084744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847443"/>
        </w:tc>
        <w:tc>
          <w:tcPr>
            <w:tcW w:w="3240" w:type="dxa"/>
          </w:tcPr>
          <w:p w:rsidR="00847443" w:rsidRDefault="00847443" w:rsidP="00847443"/>
        </w:tc>
        <w:tc>
          <w:tcPr>
            <w:tcW w:w="1710" w:type="dxa"/>
          </w:tcPr>
          <w:p w:rsidR="00847443" w:rsidRDefault="00847443" w:rsidP="00847443"/>
        </w:tc>
        <w:tc>
          <w:tcPr>
            <w:tcW w:w="1615" w:type="dxa"/>
          </w:tcPr>
          <w:p w:rsidR="00847443" w:rsidRDefault="00847443" w:rsidP="00847443"/>
        </w:tc>
      </w:tr>
    </w:tbl>
    <w:p w:rsidR="00847443" w:rsidRDefault="00847443" w:rsidP="00847443">
      <w:r>
        <w:t>Date: _____________________________ PCQI Initial: _____________________________</w:t>
      </w:r>
    </w:p>
    <w:p w:rsidR="00847443" w:rsidRDefault="00847443"/>
    <w:sectPr w:rsidR="00847443" w:rsidSect="0006656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43" w:rsidRDefault="00847443" w:rsidP="00847443">
      <w:pPr>
        <w:spacing w:after="0" w:line="240" w:lineRule="auto"/>
      </w:pPr>
      <w:r>
        <w:separator/>
      </w:r>
    </w:p>
  </w:endnote>
  <w:endnote w:type="continuationSeparator" w:id="0">
    <w:p w:rsidR="00847443" w:rsidRDefault="00847443" w:rsidP="0084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43" w:rsidRDefault="00847443">
    <w:pPr>
      <w:pStyle w:val="Footer"/>
    </w:pPr>
    <w:r>
      <w:t>1 of __</w:t>
    </w:r>
  </w:p>
  <w:p w:rsidR="00847443" w:rsidRDefault="0084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43" w:rsidRDefault="00847443" w:rsidP="00847443">
      <w:pPr>
        <w:spacing w:after="0" w:line="240" w:lineRule="auto"/>
      </w:pPr>
      <w:r>
        <w:separator/>
      </w:r>
    </w:p>
  </w:footnote>
  <w:footnote w:type="continuationSeparator" w:id="0">
    <w:p w:rsidR="00847443" w:rsidRDefault="00847443" w:rsidP="0084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43" w:rsidRDefault="00847443">
    <w:pPr>
      <w:pStyle w:val="Header"/>
    </w:pPr>
    <w:r>
      <w:t>Company Name and Location</w:t>
    </w:r>
  </w:p>
  <w:p w:rsidR="00847443" w:rsidRDefault="00847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8"/>
    <w:rsid w:val="00066568"/>
    <w:rsid w:val="00527219"/>
    <w:rsid w:val="00847443"/>
    <w:rsid w:val="00954A6C"/>
    <w:rsid w:val="00A90101"/>
    <w:rsid w:val="00E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9254-AC38-41A3-98BA-DBEDAE9B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43"/>
  </w:style>
  <w:style w:type="paragraph" w:styleId="Footer">
    <w:name w:val="footer"/>
    <w:basedOn w:val="Normal"/>
    <w:link w:val="FooterChar"/>
    <w:uiPriority w:val="99"/>
    <w:unhideWhenUsed/>
    <w:rsid w:val="008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OTSC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Herrman</dc:creator>
  <cp:keywords/>
  <dc:description/>
  <cp:lastModifiedBy>Prabha Vasudevan</cp:lastModifiedBy>
  <cp:revision>2</cp:revision>
  <dcterms:created xsi:type="dcterms:W3CDTF">2021-03-26T18:02:00Z</dcterms:created>
  <dcterms:modified xsi:type="dcterms:W3CDTF">2021-03-26T18:02:00Z</dcterms:modified>
</cp:coreProperties>
</file>